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75E55" w14:textId="77777777" w:rsidR="00521628" w:rsidRPr="007E686A" w:rsidRDefault="00521628" w:rsidP="00521628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</w:pPr>
    </w:p>
    <w:p w14:paraId="728CD021" w14:textId="77777777" w:rsidR="00F5150A" w:rsidRPr="007E686A" w:rsidRDefault="00F5150A">
      <w:pPr>
        <w:pStyle w:val="Nagwek1"/>
        <w:rPr>
          <w:rStyle w:val="eop"/>
          <w:rFonts w:ascii="Calibri" w:hAnsi="Calibri" w:cs="Calibri"/>
          <w:color w:val="000000" w:themeColor="text1"/>
          <w:shd w:val="clear" w:color="auto" w:fill="FFFFFF"/>
          <w:lang w:val="pl-PL"/>
        </w:rPr>
      </w:pPr>
      <w:r w:rsidRPr="007E686A">
        <w:rPr>
          <w:rStyle w:val="normaltextrun"/>
          <w:rFonts w:ascii="Calibri" w:hAnsi="Calibri" w:cs="Calibri"/>
          <w:b w:val="0"/>
          <w:bCs w:val="0"/>
          <w:color w:val="000000" w:themeColor="text1"/>
          <w:shd w:val="clear" w:color="auto" w:fill="FFFFFF"/>
          <w:lang w:val="pl-PL"/>
        </w:rPr>
        <w:t>SCENARIUSZ ZAJĘĆ </w:t>
      </w:r>
      <w:r w:rsidRPr="007E686A">
        <w:rPr>
          <w:rStyle w:val="scxw141761663"/>
          <w:rFonts w:ascii="Calibri" w:hAnsi="Calibri" w:cs="Calibri"/>
          <w:color w:val="000000" w:themeColor="text1"/>
          <w:shd w:val="clear" w:color="auto" w:fill="FFFFFF"/>
          <w:lang w:val="pl-PL"/>
        </w:rPr>
        <w:t> </w:t>
      </w:r>
      <w:r w:rsidRPr="007E686A">
        <w:rPr>
          <w:rFonts w:ascii="Calibri" w:hAnsi="Calibri" w:cs="Calibri"/>
          <w:color w:val="000000" w:themeColor="text1"/>
          <w:shd w:val="clear" w:color="auto" w:fill="FFFFFF"/>
          <w:lang w:val="pl-PL"/>
        </w:rPr>
        <w:br/>
      </w:r>
      <w:r w:rsidRPr="007E686A">
        <w:rPr>
          <w:rStyle w:val="normaltextrun"/>
          <w:rFonts w:ascii="Calibri" w:hAnsi="Calibri" w:cs="Calibri"/>
          <w:color w:val="000000" w:themeColor="text1"/>
          <w:shd w:val="clear" w:color="auto" w:fill="FFFFFF"/>
          <w:lang w:val="pl-PL"/>
        </w:rPr>
        <w:t>realizowany w ramach projektu: </w:t>
      </w:r>
      <w:r w:rsidRPr="007E686A">
        <w:rPr>
          <w:rStyle w:val="scxw141761663"/>
          <w:rFonts w:ascii="Calibri" w:hAnsi="Calibri" w:cs="Calibri"/>
          <w:color w:val="000000" w:themeColor="text1"/>
          <w:shd w:val="clear" w:color="auto" w:fill="FFFFFF"/>
          <w:lang w:val="pl-PL"/>
        </w:rPr>
        <w:t> </w:t>
      </w:r>
      <w:r w:rsidRPr="007E686A">
        <w:rPr>
          <w:rFonts w:ascii="Calibri" w:hAnsi="Calibri" w:cs="Calibri"/>
          <w:color w:val="000000" w:themeColor="text1"/>
          <w:shd w:val="clear" w:color="auto" w:fill="FFFFFF"/>
          <w:lang w:val="pl-PL"/>
        </w:rPr>
        <w:br/>
      </w:r>
      <w:r w:rsidRPr="007E686A">
        <w:rPr>
          <w:rStyle w:val="normaltextrun"/>
          <w:rFonts w:ascii="Calibri" w:hAnsi="Calibri" w:cs="Calibri"/>
          <w:b w:val="0"/>
          <w:bCs w:val="0"/>
          <w:color w:val="000000" w:themeColor="text1"/>
          <w:shd w:val="clear" w:color="auto" w:fill="FFFFFF"/>
          <w:lang w:val="pl-PL"/>
        </w:rPr>
        <w:t>„</w:t>
      </w:r>
      <w:proofErr w:type="spellStart"/>
      <w:r w:rsidRPr="007E686A">
        <w:rPr>
          <w:rStyle w:val="normaltextrun"/>
          <w:rFonts w:ascii="Calibri" w:hAnsi="Calibri" w:cs="Calibri"/>
          <w:b w:val="0"/>
          <w:bCs w:val="0"/>
          <w:color w:val="000000" w:themeColor="text1"/>
          <w:shd w:val="clear" w:color="auto" w:fill="FFFFFF"/>
          <w:lang w:val="pl-PL"/>
        </w:rPr>
        <w:t>GreenTechEducation</w:t>
      </w:r>
      <w:proofErr w:type="spellEnd"/>
      <w:r w:rsidRPr="007E686A">
        <w:rPr>
          <w:rStyle w:val="normaltextrun"/>
          <w:rFonts w:ascii="Calibri" w:hAnsi="Calibri" w:cs="Calibri"/>
          <w:b w:val="0"/>
          <w:bCs w:val="0"/>
          <w:color w:val="000000" w:themeColor="text1"/>
          <w:shd w:val="clear" w:color="auto" w:fill="FFFFFF"/>
          <w:lang w:val="pl-PL"/>
        </w:rPr>
        <w:t> – SGGW dla gospodarki przyszłości” nr umowy: FERS.01.05-IP.08-0330/23-00</w:t>
      </w:r>
      <w:r w:rsidRPr="007E686A">
        <w:rPr>
          <w:rStyle w:val="eop"/>
          <w:rFonts w:ascii="Calibri" w:hAnsi="Calibri" w:cs="Calibri"/>
          <w:color w:val="000000" w:themeColor="text1"/>
          <w:shd w:val="clear" w:color="auto" w:fill="FFFFFF"/>
          <w:lang w:val="pl-PL"/>
        </w:rPr>
        <w:t> </w:t>
      </w:r>
    </w:p>
    <w:p w14:paraId="4D049BA5" w14:textId="0806DEF4" w:rsidR="551F1297" w:rsidRPr="007E686A" w:rsidRDefault="551F1297" w:rsidP="4549D576">
      <w:pPr>
        <w:pStyle w:val="Nagwek1"/>
        <w:rPr>
          <w:color w:val="000000" w:themeColor="text1"/>
        </w:rPr>
      </w:pPr>
      <w:proofErr w:type="spellStart"/>
      <w:r w:rsidRPr="007E686A">
        <w:rPr>
          <w:rFonts w:ascii="Calibri" w:eastAsia="Calibri" w:hAnsi="Calibri" w:cs="Calibri"/>
          <w:color w:val="000000" w:themeColor="text1"/>
          <w:sz w:val="24"/>
          <w:szCs w:val="24"/>
        </w:rPr>
        <w:t>Informacje</w:t>
      </w:r>
      <w:proofErr w:type="spellEnd"/>
      <w:r w:rsidRPr="007E686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7E686A">
        <w:rPr>
          <w:rFonts w:ascii="Calibri" w:eastAsia="Calibri" w:hAnsi="Calibri" w:cs="Calibri"/>
          <w:color w:val="000000" w:themeColor="text1"/>
          <w:sz w:val="24"/>
          <w:szCs w:val="24"/>
        </w:rPr>
        <w:t>ogólne</w:t>
      </w:r>
      <w:proofErr w:type="spellEnd"/>
      <w:r w:rsidRPr="007E686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o </w:t>
      </w:r>
      <w:proofErr w:type="spellStart"/>
      <w:r w:rsidRPr="007E686A">
        <w:rPr>
          <w:rFonts w:ascii="Calibri" w:eastAsia="Calibri" w:hAnsi="Calibri" w:cs="Calibri"/>
          <w:color w:val="000000" w:themeColor="text1"/>
          <w:sz w:val="24"/>
          <w:szCs w:val="24"/>
        </w:rPr>
        <w:t>przedmiocie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7E686A" w:rsidRPr="007E686A" w14:paraId="4A8873D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5CBA" w14:textId="7F66419F" w:rsidR="4549D576" w:rsidRPr="007E686A" w:rsidRDefault="4549D576" w:rsidP="4549D576">
            <w:pPr>
              <w:rPr>
                <w:color w:val="000000" w:themeColor="text1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Przedmiot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00235" w14:textId="501CC353" w:rsidR="4549D576" w:rsidRPr="007E686A" w:rsidRDefault="4549D576" w:rsidP="4549D576">
            <w:pPr>
              <w:rPr>
                <w:color w:val="000000" w:themeColor="text1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="00053ECB" w:rsidRPr="007E686A">
              <w:rPr>
                <w:rFonts w:ascii="Calibri" w:eastAsia="Calibri" w:hAnsi="Calibri" w:cs="Calibri"/>
                <w:color w:val="000000" w:themeColor="text1"/>
              </w:rPr>
              <w:t>Unieszkodliwianie</w:t>
            </w:r>
            <w:proofErr w:type="spellEnd"/>
            <w:r w:rsidR="00053ECB"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="00053ECB" w:rsidRPr="007E686A">
              <w:rPr>
                <w:rFonts w:ascii="Calibri" w:eastAsia="Calibri" w:hAnsi="Calibri" w:cs="Calibri"/>
                <w:color w:val="000000" w:themeColor="text1"/>
              </w:rPr>
              <w:t>osadów</w:t>
            </w:r>
            <w:proofErr w:type="spellEnd"/>
            <w:r w:rsidR="00053ECB"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="00053ECB" w:rsidRPr="007E686A">
              <w:rPr>
                <w:rFonts w:ascii="Calibri" w:eastAsia="Calibri" w:hAnsi="Calibri" w:cs="Calibri"/>
                <w:color w:val="000000" w:themeColor="text1"/>
              </w:rPr>
              <w:t>ściekowych</w:t>
            </w:r>
            <w:proofErr w:type="spellEnd"/>
          </w:p>
        </w:tc>
      </w:tr>
      <w:tr w:rsidR="007E686A" w:rsidRPr="007E686A" w14:paraId="55FA18E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66E53" w14:textId="2C5CBCA4" w:rsidR="4549D576" w:rsidRPr="007E686A" w:rsidRDefault="4549D576" w:rsidP="4549D576">
            <w:pPr>
              <w:rPr>
                <w:color w:val="000000" w:themeColor="text1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Kierunek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studiów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55AAD" w14:textId="50BB7186" w:rsidR="4549D576" w:rsidRPr="007E686A" w:rsidRDefault="4549D576" w:rsidP="4549D576">
            <w:pPr>
              <w:rPr>
                <w:color w:val="000000" w:themeColor="text1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="005C2293" w:rsidRPr="007E686A">
              <w:rPr>
                <w:rFonts w:ascii="Calibri" w:eastAsia="Calibri" w:hAnsi="Calibri" w:cs="Calibri"/>
                <w:color w:val="000000" w:themeColor="text1"/>
              </w:rPr>
              <w:t>I</w:t>
            </w:r>
            <w:r w:rsidR="00053ECB" w:rsidRPr="007E686A">
              <w:rPr>
                <w:rFonts w:ascii="Calibri" w:eastAsia="Calibri" w:hAnsi="Calibri" w:cs="Calibri"/>
                <w:color w:val="000000" w:themeColor="text1"/>
              </w:rPr>
              <w:t>nżynieria</w:t>
            </w:r>
            <w:proofErr w:type="spellEnd"/>
            <w:r w:rsidR="00053ECB"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="00053ECB" w:rsidRPr="007E686A">
              <w:rPr>
                <w:rFonts w:ascii="Calibri" w:eastAsia="Calibri" w:hAnsi="Calibri" w:cs="Calibri"/>
                <w:color w:val="000000" w:themeColor="text1"/>
              </w:rPr>
              <w:t>środowiska</w:t>
            </w:r>
            <w:proofErr w:type="spellEnd"/>
          </w:p>
        </w:tc>
      </w:tr>
      <w:tr w:rsidR="007E686A" w:rsidRPr="007E686A" w14:paraId="5744168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8EAA9" w14:textId="01BE6353" w:rsidR="4549D576" w:rsidRPr="007E686A" w:rsidRDefault="4549D576" w:rsidP="4549D576">
            <w:pPr>
              <w:rPr>
                <w:color w:val="000000" w:themeColor="text1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Poziom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studiów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9E89" w14:textId="7E11A1DC" w:rsidR="4549D576" w:rsidRPr="007E686A" w:rsidRDefault="00053ECB" w:rsidP="4549D576">
            <w:pPr>
              <w:rPr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I stopnia</w:t>
            </w:r>
          </w:p>
        </w:tc>
      </w:tr>
      <w:tr w:rsidR="007E686A" w:rsidRPr="007E686A" w14:paraId="76191E6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E17F" w14:textId="6D08C7CF" w:rsidR="4549D576" w:rsidRPr="007E686A" w:rsidRDefault="4549D576" w:rsidP="4549D576">
            <w:pPr>
              <w:rPr>
                <w:color w:val="000000" w:themeColor="text1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Semestr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EFA7E" w14:textId="5B19E707" w:rsidR="4549D576" w:rsidRPr="007E686A" w:rsidRDefault="00053ECB" w:rsidP="4549D576">
            <w:pPr>
              <w:rPr>
                <w:color w:val="000000" w:themeColor="text1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Siódmy</w:t>
            </w:r>
            <w:proofErr w:type="spellEnd"/>
          </w:p>
        </w:tc>
      </w:tr>
      <w:tr w:rsidR="007E686A" w:rsidRPr="007E686A" w14:paraId="68606A8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4A9A1" w14:textId="622923FD" w:rsidR="4549D576" w:rsidRPr="007E686A" w:rsidRDefault="4549D576" w:rsidP="4549D576">
            <w:pPr>
              <w:rPr>
                <w:color w:val="000000" w:themeColor="text1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Jednostka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organizacyjna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0CF83" w14:textId="4E92E2D8" w:rsidR="4549D576" w:rsidRPr="007E686A" w:rsidRDefault="4549D576" w:rsidP="4549D576">
            <w:pPr>
              <w:rPr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Instytut</w:t>
            </w:r>
            <w:r w:rsidR="00053ECB"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 Inżynierii Środowiska</w:t>
            </w: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, </w:t>
            </w:r>
            <w:r w:rsidR="00053ECB"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K</w:t>
            </w: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atedra</w:t>
            </w:r>
            <w:r w:rsidR="00053ECB"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 Hydrauliki, Inżynierii Wodnej i Sanitarnej</w:t>
            </w:r>
          </w:p>
        </w:tc>
      </w:tr>
      <w:tr w:rsidR="007E686A" w:rsidRPr="007E686A" w14:paraId="68DB47B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66373" w14:textId="02482342" w:rsidR="4549D576" w:rsidRPr="007E686A" w:rsidRDefault="4549D576" w:rsidP="4549D576">
            <w:pPr>
              <w:rPr>
                <w:color w:val="000000" w:themeColor="text1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Liczba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godzin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(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łącznie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>):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D570B" w14:textId="7339B8E4" w:rsidR="4549D576" w:rsidRPr="007E686A" w:rsidRDefault="4549D576" w:rsidP="4549D576">
            <w:pPr>
              <w:rPr>
                <w:color w:val="000000" w:themeColor="text1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053ECB" w:rsidRPr="007E686A">
              <w:rPr>
                <w:rFonts w:ascii="Calibri" w:eastAsia="Calibri" w:hAnsi="Calibri" w:cs="Calibri"/>
                <w:color w:val="000000" w:themeColor="text1"/>
              </w:rPr>
              <w:t>30</w:t>
            </w:r>
          </w:p>
        </w:tc>
      </w:tr>
      <w:tr w:rsidR="007E686A" w:rsidRPr="007E686A" w14:paraId="1C7A0F48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5014A" w14:textId="08C96ADE" w:rsidR="4549D576" w:rsidRPr="007E686A" w:rsidRDefault="4549D576" w:rsidP="4549D576">
            <w:pPr>
              <w:rPr>
                <w:color w:val="000000" w:themeColor="text1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Liczba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scenariuszy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w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przedmiocie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32C5C" w14:textId="7731E842" w:rsidR="4549D576" w:rsidRPr="007E686A" w:rsidRDefault="00F26E13" w:rsidP="4549D576">
            <w:pPr>
              <w:rPr>
                <w:color w:val="000000" w:themeColor="text1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</w:tr>
      <w:tr w:rsidR="007E686A" w:rsidRPr="007E686A" w14:paraId="12EAE1D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0FD1A" w14:textId="54350C8B" w:rsidR="4549D576" w:rsidRPr="007E686A" w:rsidRDefault="4549D576" w:rsidP="4549D576">
            <w:pPr>
              <w:rPr>
                <w:color w:val="000000" w:themeColor="text1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Liczba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godzin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wykładów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AF0E3" w14:textId="57BF2708" w:rsidR="4549D576" w:rsidRPr="007E686A" w:rsidRDefault="4549D576" w:rsidP="4549D576">
            <w:pPr>
              <w:rPr>
                <w:color w:val="000000" w:themeColor="text1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053ECB" w:rsidRPr="007E686A">
              <w:rPr>
                <w:rFonts w:ascii="Calibri" w:eastAsia="Calibri" w:hAnsi="Calibri" w:cs="Calibri"/>
                <w:color w:val="000000" w:themeColor="text1"/>
              </w:rPr>
              <w:t>15</w:t>
            </w:r>
          </w:p>
        </w:tc>
      </w:tr>
      <w:tr w:rsidR="007E686A" w:rsidRPr="007E686A" w14:paraId="2801335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25B60" w14:textId="2F8AE044" w:rsidR="4549D576" w:rsidRPr="007E686A" w:rsidRDefault="4549D576" w:rsidP="4549D576">
            <w:pPr>
              <w:rPr>
                <w:color w:val="000000" w:themeColor="text1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Liczba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godzin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ćwiczeń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341A" w14:textId="268162CE" w:rsidR="4549D576" w:rsidRPr="007E686A" w:rsidRDefault="4549D576" w:rsidP="4549D576">
            <w:pPr>
              <w:rPr>
                <w:color w:val="000000" w:themeColor="text1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053ECB" w:rsidRPr="007E686A">
              <w:rPr>
                <w:rFonts w:ascii="Calibri" w:eastAsia="Calibri" w:hAnsi="Calibri" w:cs="Calibri"/>
                <w:color w:val="000000" w:themeColor="text1"/>
              </w:rPr>
              <w:t>15</w:t>
            </w:r>
          </w:p>
        </w:tc>
      </w:tr>
      <w:tr w:rsidR="007E686A" w:rsidRPr="007E686A" w14:paraId="3D6B2F8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4AA54" w14:textId="2EFC109E" w:rsidR="4549D576" w:rsidRPr="007E686A" w:rsidRDefault="4549D576" w:rsidP="4549D576">
            <w:pPr>
              <w:rPr>
                <w:color w:val="000000" w:themeColor="text1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Liczba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ECTS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10E9FD" w14:textId="4CB847F6" w:rsidR="4549D576" w:rsidRPr="007E686A" w:rsidRDefault="4549D576" w:rsidP="4549D576">
            <w:pPr>
              <w:rPr>
                <w:color w:val="000000" w:themeColor="text1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053ECB" w:rsidRPr="007E686A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</w:tr>
      <w:tr w:rsidR="007E686A" w:rsidRPr="007E686A" w14:paraId="0BF3AF1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1536B" w14:textId="08D84765" w:rsidR="4549D576" w:rsidRPr="007E686A" w:rsidRDefault="4549D576" w:rsidP="4549D576">
            <w:pPr>
              <w:rPr>
                <w:color w:val="000000" w:themeColor="text1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Koordynator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przedmiotu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9E7A1" w14:textId="1D9749A7" w:rsidR="4549D576" w:rsidRPr="007E686A" w:rsidRDefault="4549D576" w:rsidP="4549D576">
            <w:pPr>
              <w:rPr>
                <w:color w:val="000000" w:themeColor="text1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053ECB" w:rsidRPr="007E686A">
              <w:rPr>
                <w:rFonts w:ascii="Calibri" w:eastAsia="Calibri" w:hAnsi="Calibri" w:cs="Calibri"/>
                <w:color w:val="000000" w:themeColor="text1"/>
              </w:rPr>
              <w:t xml:space="preserve">Dr </w:t>
            </w:r>
            <w:proofErr w:type="spellStart"/>
            <w:r w:rsidR="00053ECB" w:rsidRPr="007E686A">
              <w:rPr>
                <w:rFonts w:ascii="Calibri" w:eastAsia="Calibri" w:hAnsi="Calibri" w:cs="Calibri"/>
                <w:color w:val="000000" w:themeColor="text1"/>
              </w:rPr>
              <w:t>inż</w:t>
            </w:r>
            <w:proofErr w:type="spellEnd"/>
            <w:r w:rsidR="00053ECB" w:rsidRPr="007E686A">
              <w:rPr>
                <w:rFonts w:ascii="Calibri" w:eastAsia="Calibri" w:hAnsi="Calibri" w:cs="Calibri"/>
                <w:color w:val="000000" w:themeColor="text1"/>
              </w:rPr>
              <w:t>. Piotr Wichowski</w:t>
            </w:r>
          </w:p>
        </w:tc>
      </w:tr>
    </w:tbl>
    <w:p w14:paraId="6B2CB23D" w14:textId="3B74215B" w:rsidR="551F1297" w:rsidRPr="007E686A" w:rsidRDefault="551F1297" w:rsidP="4549D576">
      <w:pPr>
        <w:pStyle w:val="Nagwek1"/>
        <w:rPr>
          <w:color w:val="000000" w:themeColor="text1"/>
        </w:rPr>
      </w:pPr>
      <w:proofErr w:type="spellStart"/>
      <w:r w:rsidRPr="007E686A">
        <w:rPr>
          <w:rFonts w:ascii="Calibri" w:eastAsia="Calibri" w:hAnsi="Calibri" w:cs="Calibri"/>
          <w:color w:val="000000" w:themeColor="text1"/>
          <w:sz w:val="24"/>
          <w:szCs w:val="24"/>
        </w:rPr>
        <w:t>Wprowadzenie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007E686A" w:rsidRPr="007E686A" w14:paraId="1F3226C2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FAD89" w14:textId="18785FBB" w:rsidR="4549D576" w:rsidRPr="007E686A" w:rsidRDefault="4549D576" w:rsidP="4549D576">
            <w:pPr>
              <w:rPr>
                <w:color w:val="000000" w:themeColor="text1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Scenariusz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nr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B4D8D" w14:textId="772F87AB" w:rsidR="4549D576" w:rsidRPr="007E686A" w:rsidRDefault="4549D576" w:rsidP="4549D576">
            <w:pPr>
              <w:rPr>
                <w:color w:val="000000" w:themeColor="text1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053ECB" w:rsidRPr="007E686A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</w:tr>
      <w:tr w:rsidR="007E686A" w:rsidRPr="007E686A" w14:paraId="4D393EB1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F4B67" w14:textId="31A952FC" w:rsidR="4549D576" w:rsidRPr="007E686A" w:rsidRDefault="4549D576" w:rsidP="4549D576">
            <w:pPr>
              <w:rPr>
                <w:color w:val="000000" w:themeColor="text1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Temat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zajęć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>/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blok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tematyczny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818A6" w14:textId="0AF6B85A" w:rsidR="4549D576" w:rsidRPr="007E686A" w:rsidRDefault="00F26E13" w:rsidP="4549D576">
            <w:pPr>
              <w:rPr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Dobór urządzeń do zagęszczania osadów ściekowych</w:t>
            </w:r>
          </w:p>
        </w:tc>
      </w:tr>
      <w:tr w:rsidR="007E686A" w:rsidRPr="007E686A" w14:paraId="339C660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93557" w14:textId="73E5E7F2" w:rsidR="4549D576" w:rsidRPr="007E686A" w:rsidRDefault="4549D576" w:rsidP="4549D576">
            <w:pPr>
              <w:rPr>
                <w:color w:val="000000" w:themeColor="text1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Forma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zajęć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EFF6C" w14:textId="3CC03577" w:rsidR="4549D576" w:rsidRPr="007E686A" w:rsidRDefault="4549D576" w:rsidP="4549D576">
            <w:pPr>
              <w:rPr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ćwiczenia</w:t>
            </w:r>
          </w:p>
        </w:tc>
      </w:tr>
      <w:tr w:rsidR="007E686A" w:rsidRPr="007E686A" w14:paraId="79BFCE16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58AFD" w14:textId="016E0F54" w:rsidR="4549D576" w:rsidRPr="007E686A" w:rsidRDefault="4549D576" w:rsidP="4549D576">
            <w:pPr>
              <w:rPr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Czas realizacji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C57A6" w14:textId="761BB7BC" w:rsidR="4549D576" w:rsidRPr="007E686A" w:rsidRDefault="008B49C7" w:rsidP="4549D576">
            <w:pPr>
              <w:rPr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90 minut, 1 blok</w:t>
            </w:r>
          </w:p>
        </w:tc>
      </w:tr>
      <w:tr w:rsidR="007E686A" w:rsidRPr="007E686A" w14:paraId="1097889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14166" w14:textId="71BAB04A" w:rsidR="4549D576" w:rsidRPr="007E686A" w:rsidRDefault="4549D576" w:rsidP="4549D576">
            <w:pPr>
              <w:rPr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Cel główny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14C63" w14:textId="4164CAFC" w:rsidR="4549D576" w:rsidRPr="007E686A" w:rsidRDefault="00F825CD" w:rsidP="4549D576">
            <w:pPr>
              <w:rPr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Nabycie umiejętności doboru wybranych elementów systemu </w:t>
            </w:r>
            <w:r w:rsidR="00F26E13"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zagęszczania osadów</w:t>
            </w:r>
          </w:p>
        </w:tc>
      </w:tr>
      <w:tr w:rsidR="007E686A" w:rsidRPr="007E686A" w14:paraId="452D20ED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3F592" w14:textId="14BBC1ED" w:rsidR="4549D576" w:rsidRPr="007E686A" w:rsidRDefault="4549D576" w:rsidP="4549D576">
            <w:pPr>
              <w:rPr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Cele szczegółowe jednostki dydaktycznej/bloku tematycznego/modułu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D1A39B" w14:textId="49F53567" w:rsidR="00F825CD" w:rsidRPr="007E686A" w:rsidRDefault="00F825CD" w:rsidP="00F825CD">
            <w:pPr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- nabycie umiejętności oszacowania ilości osadów surowych powstających w procesie oczyszczania ścieków,</w:t>
            </w:r>
          </w:p>
          <w:p w14:paraId="5F0E8AE4" w14:textId="65E039AB" w:rsidR="00F825CD" w:rsidRPr="007E686A" w:rsidRDefault="00F825CD" w:rsidP="00F825CD">
            <w:pPr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- nabycie umiejętności doboru urządzeń do zagęszczania osadów ściekowych,</w:t>
            </w:r>
          </w:p>
          <w:p w14:paraId="66114570" w14:textId="52CBF725" w:rsidR="00F825CD" w:rsidRPr="007E686A" w:rsidRDefault="00F825CD" w:rsidP="00F825CD">
            <w:pPr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- nabycie umiejętności oszacowania stopnia redukcji objętości osadów ściekowych przed i po zagęszczeniu</w:t>
            </w:r>
            <w:r w:rsidR="00F26E13"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.</w:t>
            </w:r>
          </w:p>
          <w:p w14:paraId="270269CA" w14:textId="5E650D7C" w:rsidR="4549D576" w:rsidRPr="007E686A" w:rsidRDefault="4549D576" w:rsidP="4549D576">
            <w:pPr>
              <w:rPr>
                <w:color w:val="000000" w:themeColor="text1"/>
                <w:lang w:val="pl-PL"/>
              </w:rPr>
            </w:pPr>
          </w:p>
        </w:tc>
      </w:tr>
      <w:tr w:rsidR="007E686A" w:rsidRPr="007E686A" w14:paraId="3E5F231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77D85" w14:textId="09ADB9DC" w:rsidR="4549D576" w:rsidRPr="007E686A" w:rsidRDefault="4549D576" w:rsidP="4549D576">
            <w:pPr>
              <w:rPr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Wymagania techniczne do realizacji jednostki dydaktycznej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BCE0D2" w14:textId="26C206F4" w:rsidR="4549D576" w:rsidRPr="007E686A" w:rsidRDefault="4549D576" w:rsidP="4549D576">
            <w:pPr>
              <w:rPr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komputer, projektor</w:t>
            </w:r>
            <w:r w:rsidR="00F26E13"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, dostęp do </w:t>
            </w:r>
            <w:proofErr w:type="spellStart"/>
            <w:r w:rsidR="00F26E13"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internetu</w:t>
            </w:r>
            <w:proofErr w:type="spellEnd"/>
          </w:p>
        </w:tc>
      </w:tr>
      <w:tr w:rsidR="007E686A" w:rsidRPr="007E686A" w14:paraId="4430045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E9694" w14:textId="00FA2F47" w:rsidR="4549D576" w:rsidRPr="007E686A" w:rsidRDefault="4549D576" w:rsidP="4549D576">
            <w:pPr>
              <w:rPr>
                <w:color w:val="000000" w:themeColor="text1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lastRenderedPageBreak/>
              <w:t>Czynności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organizacyjne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i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przygotowawcze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3C666" w14:textId="3145415E" w:rsidR="4549D576" w:rsidRPr="007E686A" w:rsidRDefault="4549D576" w:rsidP="4549D576">
            <w:pPr>
              <w:rPr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przygotowanie materiałó</w:t>
            </w:r>
            <w:r w:rsidR="00F26E13"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w</w:t>
            </w:r>
          </w:p>
        </w:tc>
      </w:tr>
    </w:tbl>
    <w:p w14:paraId="457686D5" w14:textId="04D697BB" w:rsidR="551F1297" w:rsidRPr="007E686A" w:rsidRDefault="551F1297" w:rsidP="4549D576">
      <w:pPr>
        <w:pStyle w:val="Nagwek1"/>
        <w:rPr>
          <w:color w:val="000000" w:themeColor="text1"/>
        </w:rPr>
      </w:pPr>
      <w:proofErr w:type="spellStart"/>
      <w:r w:rsidRPr="007E686A">
        <w:rPr>
          <w:rFonts w:ascii="Calibri" w:eastAsia="Calibri" w:hAnsi="Calibri" w:cs="Calibri"/>
          <w:color w:val="000000" w:themeColor="text1"/>
          <w:sz w:val="24"/>
          <w:szCs w:val="24"/>
        </w:rPr>
        <w:t>Harmonogram</w:t>
      </w:r>
      <w:proofErr w:type="spellEnd"/>
      <w:r w:rsidRPr="007E686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7E686A">
        <w:rPr>
          <w:rFonts w:ascii="Calibri" w:eastAsia="Calibri" w:hAnsi="Calibri" w:cs="Calibri"/>
          <w:color w:val="000000" w:themeColor="text1"/>
          <w:sz w:val="24"/>
          <w:szCs w:val="24"/>
        </w:rPr>
        <w:t>zajęć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7E686A" w:rsidRPr="007E686A" w14:paraId="09B972FA" w14:textId="77777777" w:rsidTr="00A7420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1B587" w14:textId="5F29A265" w:rsidR="4549D576" w:rsidRPr="007E686A" w:rsidRDefault="4549D576" w:rsidP="4549D576">
            <w:pPr>
              <w:rPr>
                <w:color w:val="000000" w:themeColor="text1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Nazwa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zagadnienia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CC1170" w14:textId="0AC86C72" w:rsidR="4549D576" w:rsidRPr="007E686A" w:rsidRDefault="00BC08D2" w:rsidP="4549D576">
            <w:pPr>
              <w:rPr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Zasady obliczania ilości osadów wstępnych i wtórnych powstających w oczyszczalni ścieków</w:t>
            </w:r>
            <w:r w:rsidR="00A74202"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. Wydanie danych wyjściowych dotyczących ilości i jakości ścieków oczyszczanych.</w:t>
            </w:r>
          </w:p>
        </w:tc>
      </w:tr>
      <w:tr w:rsidR="007E686A" w:rsidRPr="007E686A" w14:paraId="16784BF6" w14:textId="77777777" w:rsidTr="00A7420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84DCE" w14:textId="6E0988AB" w:rsidR="4549D576" w:rsidRPr="007E686A" w:rsidRDefault="4549D576" w:rsidP="4549D576">
            <w:pPr>
              <w:rPr>
                <w:color w:val="000000" w:themeColor="text1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Planowany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czas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F8028" w14:textId="66849F0E" w:rsidR="4549D576" w:rsidRPr="007E686A" w:rsidRDefault="4549D576" w:rsidP="4549D576">
            <w:pPr>
              <w:rPr>
                <w:color w:val="000000" w:themeColor="text1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BC08D2" w:rsidRPr="007E686A">
              <w:rPr>
                <w:rFonts w:ascii="Calibri" w:eastAsia="Calibri" w:hAnsi="Calibri" w:cs="Calibri"/>
                <w:color w:val="000000" w:themeColor="text1"/>
              </w:rPr>
              <w:t>45 min</w:t>
            </w:r>
          </w:p>
        </w:tc>
      </w:tr>
      <w:tr w:rsidR="007E686A" w:rsidRPr="007E686A" w14:paraId="545F9491" w14:textId="77777777" w:rsidTr="00A7420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2AD27" w14:textId="32FE9230" w:rsidR="4549D576" w:rsidRPr="007E686A" w:rsidRDefault="4549D576" w:rsidP="4549D576">
            <w:pPr>
              <w:rPr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5C1343" w14:textId="4C8161DC" w:rsidR="4549D576" w:rsidRPr="007E686A" w:rsidRDefault="00BC08D2" w:rsidP="4549D576">
            <w:pPr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- obliczenie ilości osadów wstępnych,</w:t>
            </w:r>
          </w:p>
          <w:p w14:paraId="1FA4467A" w14:textId="1A940CAA" w:rsidR="00BC08D2" w:rsidRPr="007E686A" w:rsidRDefault="00BC08D2" w:rsidP="4549D576">
            <w:pPr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- obliczenie ilości osadów powstających w procesie biologicznego oczyszczania ścieków,</w:t>
            </w:r>
          </w:p>
          <w:p w14:paraId="01FB0F28" w14:textId="3CB6A422" w:rsidR="00BC08D2" w:rsidRPr="007E686A" w:rsidRDefault="00BC08D2" w:rsidP="4549D576">
            <w:pPr>
              <w:rPr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- obliczenie ilości osadów powstających podczas chemicznego strącania fosforu.</w:t>
            </w:r>
          </w:p>
        </w:tc>
      </w:tr>
      <w:tr w:rsidR="007E686A" w:rsidRPr="007E686A" w14:paraId="43106AFA" w14:textId="77777777" w:rsidTr="00A7420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32992" w14:textId="3BD5CDF2" w:rsidR="4549D576" w:rsidRPr="007E686A" w:rsidRDefault="4549D576" w:rsidP="4549D576">
            <w:pPr>
              <w:rPr>
                <w:color w:val="000000" w:themeColor="text1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Nazwa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zagadnienia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53AB9" w14:textId="392E9077" w:rsidR="4549D576" w:rsidRPr="007E686A" w:rsidRDefault="00BC08D2" w:rsidP="4549D576">
            <w:pPr>
              <w:rPr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Dobór urządzenia/ń do zagęszczenia powstałych osadów ściekowych</w:t>
            </w:r>
          </w:p>
        </w:tc>
      </w:tr>
      <w:tr w:rsidR="007E686A" w:rsidRPr="007E686A" w14:paraId="531E2933" w14:textId="77777777" w:rsidTr="00A7420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DD3DB" w14:textId="1C0653FB" w:rsidR="4549D576" w:rsidRPr="007E686A" w:rsidRDefault="4549D576" w:rsidP="4549D576">
            <w:pPr>
              <w:rPr>
                <w:color w:val="000000" w:themeColor="text1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Planowany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czas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DD21C" w14:textId="08D6CEF4" w:rsidR="4549D576" w:rsidRPr="007E686A" w:rsidRDefault="4549D576" w:rsidP="4549D576">
            <w:pPr>
              <w:rPr>
                <w:color w:val="000000" w:themeColor="text1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BC08D2" w:rsidRPr="007E686A">
              <w:rPr>
                <w:rFonts w:ascii="Calibri" w:eastAsia="Calibri" w:hAnsi="Calibri" w:cs="Calibri"/>
                <w:color w:val="000000" w:themeColor="text1"/>
              </w:rPr>
              <w:t>30 min</w:t>
            </w:r>
          </w:p>
        </w:tc>
      </w:tr>
      <w:tr w:rsidR="007E686A" w:rsidRPr="007E686A" w14:paraId="4184316D" w14:textId="77777777" w:rsidTr="00A7420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E2A81" w14:textId="7904654F" w:rsidR="4549D576" w:rsidRPr="007E686A" w:rsidRDefault="4549D576" w:rsidP="4549D576">
            <w:pPr>
              <w:rPr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5D736" w14:textId="45F5050A" w:rsidR="4549D576" w:rsidRPr="007E686A" w:rsidRDefault="00BC08D2" w:rsidP="4549D576">
            <w:pPr>
              <w:rPr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- wykorzystanie katalogów producentów lub firm dystrybucyjnych celem doboru urządzeń do zagęszczania osadów ściekowych</w:t>
            </w:r>
            <w:r w:rsidR="00A74202"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.</w:t>
            </w:r>
          </w:p>
        </w:tc>
      </w:tr>
      <w:tr w:rsidR="007E686A" w:rsidRPr="007E686A" w14:paraId="588D71E5" w14:textId="77777777" w:rsidTr="00A7420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4D1475" w14:textId="3B26EC86" w:rsidR="00A74202" w:rsidRPr="007E686A" w:rsidRDefault="00A74202" w:rsidP="00A74202">
            <w:pPr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Nazwa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zagadnienia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16B793" w14:textId="1DC5337A" w:rsidR="00A74202" w:rsidRPr="007E686A" w:rsidRDefault="00A74202" w:rsidP="00A74202">
            <w:pPr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Oszacowanie stopnia zmniejszenia objętości zagęszczanych osadów</w:t>
            </w:r>
          </w:p>
        </w:tc>
      </w:tr>
      <w:tr w:rsidR="007E686A" w:rsidRPr="007E686A" w14:paraId="538D6A5D" w14:textId="77777777" w:rsidTr="00A7420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41036A" w14:textId="74446D59" w:rsidR="00A74202" w:rsidRPr="007E686A" w:rsidRDefault="00A74202" w:rsidP="00A74202">
            <w:pPr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Planowany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czas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2CB0F5" w14:textId="29B5D03D" w:rsidR="00A74202" w:rsidRPr="007E686A" w:rsidRDefault="00A74202" w:rsidP="00A74202">
            <w:pPr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15 min</w:t>
            </w:r>
          </w:p>
        </w:tc>
      </w:tr>
      <w:tr w:rsidR="007E686A" w:rsidRPr="007E686A" w14:paraId="233ADEEF" w14:textId="77777777" w:rsidTr="00A7420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338310" w14:textId="180626B8" w:rsidR="00A74202" w:rsidRPr="007E686A" w:rsidRDefault="00A74202" w:rsidP="00A74202">
            <w:pPr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5BCE30" w14:textId="59857F27" w:rsidR="00A74202" w:rsidRPr="007E686A" w:rsidRDefault="00A74202" w:rsidP="00A74202">
            <w:pPr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- obliczenie objętości osadów po zagęszczeniu</w:t>
            </w:r>
            <w:r w:rsidR="00E81B02"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,</w:t>
            </w:r>
          </w:p>
          <w:p w14:paraId="4837E437" w14:textId="4F19D92C" w:rsidR="00E81B02" w:rsidRPr="007E686A" w:rsidRDefault="00A74202" w:rsidP="00A74202">
            <w:pPr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- obliczenie stopnia zmniejszenia objętości zagęszczonych osadów ściekowych</w:t>
            </w:r>
            <w:r w:rsidR="00E81B02"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.</w:t>
            </w:r>
          </w:p>
        </w:tc>
      </w:tr>
    </w:tbl>
    <w:p w14:paraId="14C20F08" w14:textId="0BE51400" w:rsidR="551F1297" w:rsidRPr="007E686A" w:rsidRDefault="551F1297" w:rsidP="4549D576">
      <w:pPr>
        <w:pStyle w:val="Nagwek1"/>
        <w:rPr>
          <w:color w:val="000000" w:themeColor="text1"/>
        </w:rPr>
      </w:pPr>
      <w:proofErr w:type="spellStart"/>
      <w:r w:rsidRPr="007E686A">
        <w:rPr>
          <w:rFonts w:ascii="Calibri" w:eastAsia="Calibri" w:hAnsi="Calibri" w:cs="Calibri"/>
          <w:color w:val="000000" w:themeColor="text1"/>
          <w:sz w:val="24"/>
          <w:szCs w:val="24"/>
        </w:rPr>
        <w:t>Metody</w:t>
      </w:r>
      <w:proofErr w:type="spellEnd"/>
      <w:r w:rsidRPr="007E686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7E686A">
        <w:rPr>
          <w:rFonts w:ascii="Calibri" w:eastAsia="Calibri" w:hAnsi="Calibri" w:cs="Calibri"/>
          <w:color w:val="000000" w:themeColor="text1"/>
          <w:sz w:val="24"/>
          <w:szCs w:val="24"/>
        </w:rPr>
        <w:t>i</w:t>
      </w:r>
      <w:proofErr w:type="spellEnd"/>
      <w:r w:rsidRPr="007E686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7E686A">
        <w:rPr>
          <w:rFonts w:ascii="Calibri" w:eastAsia="Calibri" w:hAnsi="Calibri" w:cs="Calibri"/>
          <w:color w:val="000000" w:themeColor="text1"/>
          <w:sz w:val="24"/>
          <w:szCs w:val="24"/>
        </w:rPr>
        <w:t>narzędzia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7E686A" w:rsidRPr="007E686A" w14:paraId="4E0B821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067DB" w14:textId="112BA0F3" w:rsidR="4549D576" w:rsidRPr="007E686A" w:rsidRDefault="4549D576" w:rsidP="4549D576">
            <w:pPr>
              <w:rPr>
                <w:color w:val="000000" w:themeColor="text1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Wykorzystane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metody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83F212" w14:textId="2DAD5E0D" w:rsidR="00E81B02" w:rsidRPr="007E686A" w:rsidRDefault="00E81B02" w:rsidP="4549D576">
            <w:pPr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- D</w:t>
            </w:r>
            <w:r w:rsidR="4549D576"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emonstracja</w:t>
            </w: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 przykładu</w:t>
            </w:r>
            <w:r w:rsidR="4549D576"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,</w:t>
            </w:r>
          </w:p>
          <w:p w14:paraId="6EFDF63B" w14:textId="08FE034E" w:rsidR="00E81B02" w:rsidRPr="007E686A" w:rsidRDefault="00E81B02" w:rsidP="4549D576">
            <w:pPr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- Dyskusja,</w:t>
            </w:r>
          </w:p>
          <w:p w14:paraId="0B79D4EA" w14:textId="19041F90" w:rsidR="4549D576" w:rsidRPr="007E686A" w:rsidRDefault="00E81B02" w:rsidP="4549D576">
            <w:pPr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- Ćwiczenia</w:t>
            </w:r>
            <w:r w:rsidR="00F2737C"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.</w:t>
            </w:r>
          </w:p>
        </w:tc>
      </w:tr>
      <w:tr w:rsidR="007E686A" w:rsidRPr="007E686A" w14:paraId="3E803007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941D3" w14:textId="6305F4EA" w:rsidR="4549D576" w:rsidRPr="007E686A" w:rsidRDefault="4549D576" w:rsidP="4549D576">
            <w:pPr>
              <w:rPr>
                <w:color w:val="000000" w:themeColor="text1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Narzędzia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B0C186" w14:textId="77777777" w:rsidR="00F2737C" w:rsidRPr="007E686A" w:rsidRDefault="00F2737C" w:rsidP="4549D576">
            <w:pPr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- Komputer z dostępem do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internetu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,</w:t>
            </w:r>
          </w:p>
          <w:p w14:paraId="5231AF78" w14:textId="77777777" w:rsidR="00F2737C" w:rsidRPr="007E686A" w:rsidRDefault="00F2737C" w:rsidP="4549D576">
            <w:pPr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- Projektor i ekran multimedialny,</w:t>
            </w:r>
          </w:p>
          <w:p w14:paraId="5DD183C8" w14:textId="59CB5D76" w:rsidR="4549D576" w:rsidRPr="007E686A" w:rsidRDefault="00F2737C" w:rsidP="4549D576">
            <w:pPr>
              <w:rPr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- </w:t>
            </w:r>
            <w:r w:rsidR="4549D576"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Prezentacja multimedialna</w:t>
            </w: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.</w:t>
            </w:r>
          </w:p>
        </w:tc>
      </w:tr>
      <w:tr w:rsidR="007E686A" w:rsidRPr="007E686A" w14:paraId="2E5E8D7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758B0" w14:textId="04C6788B" w:rsidR="4549D576" w:rsidRPr="007E686A" w:rsidRDefault="4549D576" w:rsidP="4549D576">
            <w:pPr>
              <w:rPr>
                <w:color w:val="000000" w:themeColor="text1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Formy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pracy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04B48" w14:textId="2C7BB6E7" w:rsidR="4549D576" w:rsidRPr="007E686A" w:rsidRDefault="4549D576" w:rsidP="4549D576">
            <w:pPr>
              <w:rPr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praca indywidualna</w:t>
            </w:r>
            <w:r w:rsidR="005C2293"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 lub w grupach kilkuosobowych</w:t>
            </w:r>
          </w:p>
        </w:tc>
      </w:tr>
      <w:tr w:rsidR="007E686A" w:rsidRPr="007E686A" w14:paraId="0FAC14BB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52618" w14:textId="43174B51" w:rsidR="4549D576" w:rsidRPr="007E686A" w:rsidRDefault="4549D576" w:rsidP="4549D576">
            <w:pPr>
              <w:rPr>
                <w:color w:val="000000" w:themeColor="text1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Literatura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inne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źródła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90C527" w14:textId="2447DE4B" w:rsidR="4549D576" w:rsidRPr="007E686A" w:rsidRDefault="4549D576" w:rsidP="4549D576">
            <w:pPr>
              <w:rPr>
                <w:color w:val="000000" w:themeColor="text1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</w:tr>
      <w:tr w:rsidR="007E686A" w:rsidRPr="007E686A" w14:paraId="0A91B36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3AF24" w14:textId="787EFBE1" w:rsidR="4549D576" w:rsidRPr="007E686A" w:rsidRDefault="4549D576" w:rsidP="4549D576">
            <w:pPr>
              <w:rPr>
                <w:color w:val="000000" w:themeColor="text1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Uwagi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dodatkowe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1E96E" w14:textId="61CE235B" w:rsidR="4549D576" w:rsidRPr="007E686A" w:rsidRDefault="4549D576" w:rsidP="4549D576">
            <w:pPr>
              <w:rPr>
                <w:color w:val="000000" w:themeColor="text1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</w:tr>
      <w:tr w:rsidR="007E686A" w:rsidRPr="007E686A" w14:paraId="7916ABF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42D6E" w14:textId="628EF307" w:rsidR="4549D576" w:rsidRPr="007E686A" w:rsidRDefault="4549D576" w:rsidP="4549D576">
            <w:pPr>
              <w:rPr>
                <w:color w:val="000000" w:themeColor="text1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Załączniki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3DE68" w14:textId="636C074A" w:rsidR="4549D576" w:rsidRPr="007E686A" w:rsidRDefault="4549D576" w:rsidP="4549D576">
            <w:pPr>
              <w:rPr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prezentacja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power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 point zawierająca treści programowe</w:t>
            </w:r>
          </w:p>
        </w:tc>
      </w:tr>
    </w:tbl>
    <w:p w14:paraId="42C7293F" w14:textId="134F267B" w:rsidR="551F1297" w:rsidRPr="007E686A" w:rsidRDefault="551F1297" w:rsidP="4549D576">
      <w:pPr>
        <w:pStyle w:val="Nagwek1"/>
        <w:rPr>
          <w:color w:val="000000" w:themeColor="text1"/>
        </w:rPr>
      </w:pPr>
      <w:proofErr w:type="spellStart"/>
      <w:r w:rsidRPr="007E686A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Ocena</w:t>
      </w:r>
      <w:proofErr w:type="spellEnd"/>
      <w:r w:rsidRPr="007E686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7E686A">
        <w:rPr>
          <w:rFonts w:ascii="Calibri" w:eastAsia="Calibri" w:hAnsi="Calibri" w:cs="Calibri"/>
          <w:color w:val="000000" w:themeColor="text1"/>
          <w:sz w:val="24"/>
          <w:szCs w:val="24"/>
        </w:rPr>
        <w:t>i</w:t>
      </w:r>
      <w:proofErr w:type="spellEnd"/>
      <w:r w:rsidRPr="007E686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7E686A">
        <w:rPr>
          <w:rFonts w:ascii="Calibri" w:eastAsia="Calibri" w:hAnsi="Calibri" w:cs="Calibri"/>
          <w:color w:val="000000" w:themeColor="text1"/>
          <w:sz w:val="24"/>
          <w:szCs w:val="24"/>
        </w:rPr>
        <w:t>ewaluacja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7E686A" w:rsidRPr="007E686A" w14:paraId="6CC5F37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86173" w14:textId="40B4C49C" w:rsidR="4549D576" w:rsidRPr="007E686A" w:rsidRDefault="4549D576" w:rsidP="4549D576">
            <w:pPr>
              <w:rPr>
                <w:color w:val="000000" w:themeColor="text1"/>
              </w:rPr>
            </w:pP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Efekty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uczenia</w:t>
            </w:r>
            <w:proofErr w:type="spellEnd"/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się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7AC397" w14:textId="77777777" w:rsidR="00F2737C" w:rsidRPr="007E686A" w:rsidRDefault="00F2737C" w:rsidP="4549D576">
            <w:pPr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- U1: student potrafi dobrać urządzenia do zagęszczania osadów ściekowych,</w:t>
            </w:r>
          </w:p>
          <w:p w14:paraId="6F636E7A" w14:textId="53C93D01" w:rsidR="4549D576" w:rsidRPr="007E686A" w:rsidRDefault="00F2737C" w:rsidP="4549D576">
            <w:pPr>
              <w:rPr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- K1: student jest świadomy oddziaływania </w:t>
            </w:r>
            <w:r w:rsidR="00900D2B"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obiektów zagęszczania osadów na środowisko</w:t>
            </w: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 </w:t>
            </w:r>
            <w:r w:rsidR="4549D576"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 </w:t>
            </w:r>
          </w:p>
        </w:tc>
      </w:tr>
      <w:tr w:rsidR="007E686A" w:rsidRPr="007E686A" w14:paraId="66E94F5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9C2EE" w14:textId="2F7FF948" w:rsidR="4549D576" w:rsidRPr="007E686A" w:rsidRDefault="4549D576" w:rsidP="4549D576">
            <w:pPr>
              <w:rPr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18F107" w14:textId="30C1E6E4" w:rsidR="4549D576" w:rsidRPr="007E686A" w:rsidRDefault="00900D2B" w:rsidP="4549D576">
            <w:pPr>
              <w:rPr>
                <w:color w:val="000000" w:themeColor="text1"/>
                <w:lang w:val="pl-PL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  <w:lang w:val="pl-PL"/>
              </w:rPr>
              <w:t>Raport z wykonanej pracy ćwiczeniowej</w:t>
            </w:r>
          </w:p>
        </w:tc>
      </w:tr>
    </w:tbl>
    <w:p w14:paraId="38469E4A" w14:textId="7772762A" w:rsidR="551F1297" w:rsidRPr="007E686A" w:rsidRDefault="551F1297" w:rsidP="4549D576">
      <w:pPr>
        <w:pStyle w:val="Nagwek1"/>
        <w:rPr>
          <w:color w:val="000000" w:themeColor="text1"/>
        </w:rPr>
      </w:pPr>
      <w:proofErr w:type="spellStart"/>
      <w:r w:rsidRPr="007E686A">
        <w:rPr>
          <w:rFonts w:ascii="Calibri" w:eastAsia="Calibri" w:hAnsi="Calibri" w:cs="Calibri"/>
          <w:color w:val="000000" w:themeColor="text1"/>
          <w:sz w:val="24"/>
          <w:szCs w:val="24"/>
        </w:rPr>
        <w:t>Autorstwo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2"/>
        <w:gridCol w:w="45"/>
        <w:gridCol w:w="5083"/>
      </w:tblGrid>
      <w:tr w:rsidR="007E686A" w:rsidRPr="007E686A" w14:paraId="7FC18C94" w14:textId="77777777" w:rsidTr="003F1BF8">
        <w:trPr>
          <w:trHeight w:val="300"/>
        </w:trPr>
        <w:tc>
          <w:tcPr>
            <w:tcW w:w="35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CA08F2" w14:textId="5EEF0524" w:rsidR="4549D576" w:rsidRPr="007E686A" w:rsidRDefault="4549D576" w:rsidP="4549D576">
            <w:pPr>
              <w:rPr>
                <w:color w:val="000000" w:themeColor="text1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Autor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scenariusza</w:t>
            </w:r>
            <w:proofErr w:type="spellEnd"/>
          </w:p>
        </w:tc>
        <w:tc>
          <w:tcPr>
            <w:tcW w:w="50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4244F" w14:textId="04438A4E" w:rsidR="4549D576" w:rsidRPr="007E686A" w:rsidRDefault="4549D576" w:rsidP="4549D576">
            <w:pPr>
              <w:rPr>
                <w:color w:val="000000" w:themeColor="text1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900D2B" w:rsidRPr="007E686A">
              <w:rPr>
                <w:rFonts w:ascii="Calibri" w:eastAsia="Calibri" w:hAnsi="Calibri" w:cs="Calibri"/>
                <w:color w:val="000000" w:themeColor="text1"/>
              </w:rPr>
              <w:t xml:space="preserve">Dr </w:t>
            </w:r>
            <w:proofErr w:type="spellStart"/>
            <w:r w:rsidR="00900D2B" w:rsidRPr="007E686A">
              <w:rPr>
                <w:rFonts w:ascii="Calibri" w:eastAsia="Calibri" w:hAnsi="Calibri" w:cs="Calibri"/>
                <w:color w:val="000000" w:themeColor="text1"/>
              </w:rPr>
              <w:t>inż</w:t>
            </w:r>
            <w:proofErr w:type="spellEnd"/>
            <w:r w:rsidR="00900D2B" w:rsidRPr="007E686A">
              <w:rPr>
                <w:rFonts w:ascii="Calibri" w:eastAsia="Calibri" w:hAnsi="Calibri" w:cs="Calibri"/>
                <w:color w:val="000000" w:themeColor="text1"/>
              </w:rPr>
              <w:t>. Piotr Wichowski</w:t>
            </w:r>
          </w:p>
        </w:tc>
      </w:tr>
      <w:tr w:rsidR="007E686A" w:rsidRPr="007E686A" w14:paraId="274786C2" w14:textId="77777777" w:rsidTr="003F1BF8">
        <w:trPr>
          <w:trHeight w:val="300"/>
        </w:trPr>
        <w:tc>
          <w:tcPr>
            <w:tcW w:w="35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DB2C21" w14:textId="47CDC704" w:rsidR="4549D576" w:rsidRPr="007E686A" w:rsidRDefault="4549D576" w:rsidP="4549D576">
            <w:pPr>
              <w:rPr>
                <w:color w:val="000000" w:themeColor="text1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Autor </w:t>
            </w:r>
            <w:proofErr w:type="spellStart"/>
            <w:r w:rsidRPr="007E686A">
              <w:rPr>
                <w:rFonts w:ascii="Calibri" w:eastAsia="Calibri" w:hAnsi="Calibri" w:cs="Calibri"/>
                <w:color w:val="000000" w:themeColor="text1"/>
              </w:rPr>
              <w:t>załączników</w:t>
            </w:r>
            <w:proofErr w:type="spellEnd"/>
          </w:p>
        </w:tc>
        <w:tc>
          <w:tcPr>
            <w:tcW w:w="50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B38AD0" w14:textId="7CD75639" w:rsidR="4549D576" w:rsidRPr="007E686A" w:rsidRDefault="6B3E658D" w:rsidP="6F3AC65F">
            <w:pPr>
              <w:rPr>
                <w:color w:val="000000" w:themeColor="text1"/>
              </w:rPr>
            </w:pPr>
            <w:r w:rsidRPr="007E686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900D2B" w:rsidRPr="007E686A">
              <w:rPr>
                <w:rFonts w:ascii="Calibri" w:eastAsia="Calibri" w:hAnsi="Calibri" w:cs="Calibri"/>
                <w:color w:val="000000" w:themeColor="text1"/>
              </w:rPr>
              <w:t xml:space="preserve">Dr </w:t>
            </w:r>
            <w:proofErr w:type="spellStart"/>
            <w:r w:rsidR="00900D2B" w:rsidRPr="007E686A">
              <w:rPr>
                <w:rFonts w:ascii="Calibri" w:eastAsia="Calibri" w:hAnsi="Calibri" w:cs="Calibri"/>
                <w:color w:val="000000" w:themeColor="text1"/>
              </w:rPr>
              <w:t>inż</w:t>
            </w:r>
            <w:proofErr w:type="spellEnd"/>
            <w:r w:rsidR="00900D2B" w:rsidRPr="007E686A">
              <w:rPr>
                <w:rFonts w:ascii="Calibri" w:eastAsia="Calibri" w:hAnsi="Calibri" w:cs="Calibri"/>
                <w:color w:val="000000" w:themeColor="text1"/>
              </w:rPr>
              <w:t>. Piotr Wichowski</w:t>
            </w:r>
          </w:p>
        </w:tc>
      </w:tr>
      <w:tr w:rsidR="00E316F3" w:rsidRPr="007E686A" w14:paraId="75348FBE" w14:textId="77777777" w:rsidTr="003F1BF8">
        <w:tc>
          <w:tcPr>
            <w:tcW w:w="3492" w:type="dxa"/>
          </w:tcPr>
          <w:p w14:paraId="6E671BA3" w14:textId="47FFD31E" w:rsidR="00E316F3" w:rsidRPr="007E686A" w:rsidRDefault="00E316F3" w:rsidP="00FD4E44">
            <w:pPr>
              <w:rPr>
                <w:color w:val="000000" w:themeColor="text1"/>
                <w:lang w:val="pl-PL"/>
              </w:rPr>
            </w:pPr>
            <w:r w:rsidRPr="007E686A">
              <w:rPr>
                <w:color w:val="000000" w:themeColor="text1"/>
                <w:lang w:val="pl-PL"/>
              </w:rPr>
              <w:t>PRZEDMIOT</w:t>
            </w:r>
          </w:p>
        </w:tc>
        <w:tc>
          <w:tcPr>
            <w:tcW w:w="5128" w:type="dxa"/>
            <w:gridSpan w:val="2"/>
          </w:tcPr>
          <w:p w14:paraId="049C2498" w14:textId="037ED21A" w:rsidR="00E316F3" w:rsidRPr="007E686A" w:rsidRDefault="005056E4" w:rsidP="00FD4E44">
            <w:pPr>
              <w:rPr>
                <w:color w:val="000000" w:themeColor="text1"/>
              </w:rPr>
            </w:pPr>
            <w:proofErr w:type="spellStart"/>
            <w:r w:rsidRPr="007E686A">
              <w:rPr>
                <w:color w:val="000000" w:themeColor="text1"/>
              </w:rPr>
              <w:t>Unieszkodliwianie</w:t>
            </w:r>
            <w:proofErr w:type="spellEnd"/>
            <w:r w:rsidRPr="007E686A">
              <w:rPr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color w:val="000000" w:themeColor="text1"/>
              </w:rPr>
              <w:t>osadów</w:t>
            </w:r>
            <w:proofErr w:type="spellEnd"/>
            <w:r w:rsidRPr="007E686A">
              <w:rPr>
                <w:color w:val="000000" w:themeColor="text1"/>
              </w:rPr>
              <w:t xml:space="preserve"> </w:t>
            </w:r>
            <w:proofErr w:type="spellStart"/>
            <w:r w:rsidRPr="007E686A">
              <w:rPr>
                <w:color w:val="000000" w:themeColor="text1"/>
              </w:rPr>
              <w:t>ściekowych</w:t>
            </w:r>
            <w:proofErr w:type="spellEnd"/>
          </w:p>
        </w:tc>
      </w:tr>
    </w:tbl>
    <w:p w14:paraId="2D5320FF" w14:textId="77777777" w:rsidR="003F1BF8" w:rsidRPr="007E686A" w:rsidRDefault="003F1BF8" w:rsidP="003F1BF8">
      <w:pPr>
        <w:rPr>
          <w:color w:val="000000" w:themeColor="text1"/>
        </w:rPr>
      </w:pPr>
    </w:p>
    <w:p w14:paraId="61278115" w14:textId="77777777" w:rsidR="003F1BF8" w:rsidRPr="007E686A" w:rsidRDefault="003F1BF8" w:rsidP="003F1BF8">
      <w:pPr>
        <w:rPr>
          <w:color w:val="000000" w:themeColor="text1"/>
        </w:rPr>
      </w:pPr>
    </w:p>
    <w:p w14:paraId="0559879C" w14:textId="77777777" w:rsidR="003F1BF8" w:rsidRPr="007E686A" w:rsidRDefault="003F1BF8" w:rsidP="003F1BF8">
      <w:pPr>
        <w:rPr>
          <w:color w:val="000000" w:themeColor="text1"/>
        </w:rPr>
      </w:pPr>
    </w:p>
    <w:p w14:paraId="559A97CE" w14:textId="77777777" w:rsidR="003F1BF8" w:rsidRPr="007E686A" w:rsidRDefault="003F1BF8" w:rsidP="003F1BF8">
      <w:pPr>
        <w:rPr>
          <w:color w:val="000000" w:themeColor="text1"/>
        </w:rPr>
      </w:pPr>
    </w:p>
    <w:p w14:paraId="2EC4A110" w14:textId="20F88670" w:rsidR="003F1BF8" w:rsidRPr="007E686A" w:rsidRDefault="003F1BF8" w:rsidP="003F1BF8">
      <w:pPr>
        <w:rPr>
          <w:color w:val="000000" w:themeColor="text1"/>
          <w:lang w:val="pl-PL"/>
        </w:rPr>
      </w:pPr>
      <w:r w:rsidRPr="007E686A">
        <w:rPr>
          <w:color w:val="000000" w:themeColor="text1"/>
          <w:lang w:val="pl-PL"/>
        </w:rPr>
        <w:t xml:space="preserve">Autor utworu: </w:t>
      </w:r>
      <w:r w:rsidR="005056E4" w:rsidRPr="007E686A">
        <w:rPr>
          <w:color w:val="000000" w:themeColor="text1"/>
          <w:lang w:val="pl-PL"/>
        </w:rPr>
        <w:t>dr inż. Piotr Wichowski</w:t>
      </w:r>
    </w:p>
    <w:p w14:paraId="4863A2CD" w14:textId="77777777" w:rsidR="003F1BF8" w:rsidRPr="007E686A" w:rsidRDefault="003F1BF8" w:rsidP="003F1BF8">
      <w:pPr>
        <w:rPr>
          <w:color w:val="000000" w:themeColor="text1"/>
          <w:lang w:val="pl-PL"/>
        </w:rPr>
      </w:pPr>
    </w:p>
    <w:p w14:paraId="316970F5" w14:textId="77777777" w:rsidR="003F1BF8" w:rsidRPr="007E686A" w:rsidRDefault="003F1BF8" w:rsidP="003F1BF8">
      <w:pPr>
        <w:rPr>
          <w:color w:val="000000" w:themeColor="text1"/>
          <w:lang w:val="pl-PL"/>
        </w:rPr>
      </w:pPr>
      <w:r w:rsidRPr="007E686A">
        <w:rPr>
          <w:rFonts w:ascii="Segoe UI Symbol" w:hAnsi="Segoe UI Symbol" w:cs="Segoe UI Symbol"/>
          <w:color w:val="000000" w:themeColor="text1"/>
        </w:rPr>
        <w:t>🅭</w:t>
      </w:r>
      <w:r w:rsidRPr="007E686A">
        <w:rPr>
          <w:color w:val="000000" w:themeColor="text1"/>
          <w:lang w:val="pl-PL"/>
        </w:rPr>
        <w:t xml:space="preserve"> </w:t>
      </w:r>
      <w:r w:rsidRPr="007E686A">
        <w:rPr>
          <w:rFonts w:ascii="Segoe UI Symbol" w:hAnsi="Segoe UI Symbol" w:cs="Segoe UI Symbol"/>
          <w:color w:val="000000" w:themeColor="text1"/>
        </w:rPr>
        <w:t>🅯</w:t>
      </w:r>
    </w:p>
    <w:p w14:paraId="351F42B8" w14:textId="77777777" w:rsidR="003F1BF8" w:rsidRPr="007E686A" w:rsidRDefault="003F1BF8" w:rsidP="003F1BF8">
      <w:pPr>
        <w:rPr>
          <w:color w:val="000000" w:themeColor="text1"/>
          <w:lang w:val="pl-PL"/>
        </w:rPr>
      </w:pPr>
      <w:r w:rsidRPr="007E686A">
        <w:rPr>
          <w:color w:val="000000" w:themeColor="text1"/>
          <w:lang w:val="pl-PL"/>
        </w:rPr>
        <w:t xml:space="preserve">Materiał jest udostępniony na licencji Creative </w:t>
      </w:r>
      <w:proofErr w:type="spellStart"/>
      <w:r w:rsidRPr="007E686A">
        <w:rPr>
          <w:color w:val="000000" w:themeColor="text1"/>
          <w:lang w:val="pl-PL"/>
        </w:rPr>
        <w:t>Commons</w:t>
      </w:r>
      <w:proofErr w:type="spellEnd"/>
      <w:r w:rsidRPr="007E686A">
        <w:rPr>
          <w:color w:val="000000" w:themeColor="text1"/>
          <w:lang w:val="pl-PL"/>
        </w:rPr>
        <w:t xml:space="preserve"> Uznanie autorstwa CC BY 4.0</w:t>
      </w:r>
    </w:p>
    <w:p w14:paraId="0B4F4CE9" w14:textId="77777777" w:rsidR="003F1BF8" w:rsidRPr="007E686A" w:rsidRDefault="003F1BF8" w:rsidP="003F1BF8">
      <w:pPr>
        <w:rPr>
          <w:color w:val="000000" w:themeColor="text1"/>
          <w:lang w:val="pl-PL"/>
        </w:rPr>
      </w:pPr>
      <w:r w:rsidRPr="007E686A">
        <w:rPr>
          <w:color w:val="000000" w:themeColor="text1"/>
          <w:lang w:val="pl-PL"/>
        </w:rPr>
        <w:t>https://creativecommons.org/licenses/by/4.0/deed.pl​</w:t>
      </w:r>
    </w:p>
    <w:p w14:paraId="432FD822" w14:textId="7C4645BB" w:rsidR="00F73B38" w:rsidRPr="007E686A" w:rsidRDefault="003F1BF8" w:rsidP="003F1BF8">
      <w:pPr>
        <w:rPr>
          <w:color w:val="000000" w:themeColor="text1"/>
          <w:lang w:val="pl-PL"/>
        </w:rPr>
      </w:pPr>
      <w:r w:rsidRPr="007E686A">
        <w:rPr>
          <w:color w:val="000000" w:themeColor="text1"/>
          <w:lang w:val="pl-PL"/>
        </w:rPr>
        <w:t>Materiał opracowany w związku z realizacją projektu „</w:t>
      </w:r>
      <w:proofErr w:type="spellStart"/>
      <w:r w:rsidRPr="007E686A">
        <w:rPr>
          <w:color w:val="000000" w:themeColor="text1"/>
          <w:lang w:val="pl-PL"/>
        </w:rPr>
        <w:t>GreenTechEducation</w:t>
      </w:r>
      <w:proofErr w:type="spellEnd"/>
      <w:r w:rsidRPr="007E686A">
        <w:rPr>
          <w:color w:val="000000" w:themeColor="text1"/>
          <w:lang w:val="pl-PL"/>
        </w:rPr>
        <w:t xml:space="preserve"> - SGGW dla</w:t>
      </w:r>
      <w:r w:rsidRPr="007E686A">
        <w:rPr>
          <w:color w:val="000000" w:themeColor="text1"/>
          <w:lang w:val="pl-PL"/>
        </w:rPr>
        <w:br/>
        <w:t>gospodarki przyszłości” FERS.01.05-IP08-0330/23</w:t>
      </w:r>
    </w:p>
    <w:sectPr w:rsidR="00F73B38" w:rsidRPr="007E686A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4586C" w14:textId="77777777" w:rsidR="000D7039" w:rsidRDefault="000D7039" w:rsidP="00521628">
      <w:pPr>
        <w:spacing w:after="0" w:line="240" w:lineRule="auto"/>
      </w:pPr>
      <w:r>
        <w:separator/>
      </w:r>
    </w:p>
  </w:endnote>
  <w:endnote w:type="continuationSeparator" w:id="0">
    <w:p w14:paraId="13EFCA9C" w14:textId="77777777" w:rsidR="000D7039" w:rsidRDefault="000D7039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6C9A9" w14:textId="3573F18F" w:rsidR="00521628" w:rsidRPr="00053ECB" w:rsidRDefault="006667E5" w:rsidP="006667E5">
    <w:pPr>
      <w:pStyle w:val="Stopka"/>
      <w:rPr>
        <w:lang w:val="pl-PL"/>
      </w:rPr>
    </w:pPr>
    <w:r w:rsidRPr="00053ECB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053ECB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053ECB">
      <w:rPr>
        <w:rFonts w:ascii="Calibri" w:hAnsi="Calibri" w:cs="Calibri"/>
        <w:color w:val="000000"/>
        <w:shd w:val="clear" w:color="auto" w:fill="FFFFFF"/>
        <w:lang w:val="pl-PL"/>
      </w:rPr>
      <w:br/>
    </w:r>
    <w:r w:rsidRPr="00053ECB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053ECB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D2719" w14:textId="77777777" w:rsidR="000D7039" w:rsidRDefault="000D7039" w:rsidP="00521628">
      <w:pPr>
        <w:spacing w:after="0" w:line="240" w:lineRule="auto"/>
      </w:pPr>
      <w:r>
        <w:separator/>
      </w:r>
    </w:p>
  </w:footnote>
  <w:footnote w:type="continuationSeparator" w:id="0">
    <w:p w14:paraId="6597BDC1" w14:textId="77777777" w:rsidR="000D7039" w:rsidRDefault="000D7039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D4217" w14:textId="4D1ACAD5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ECB"/>
    <w:rsid w:val="0006063C"/>
    <w:rsid w:val="00077043"/>
    <w:rsid w:val="00091956"/>
    <w:rsid w:val="000D7039"/>
    <w:rsid w:val="000F1F39"/>
    <w:rsid w:val="001210B4"/>
    <w:rsid w:val="0015074B"/>
    <w:rsid w:val="001C2198"/>
    <w:rsid w:val="0029639D"/>
    <w:rsid w:val="00326F90"/>
    <w:rsid w:val="003628CD"/>
    <w:rsid w:val="003F1BF8"/>
    <w:rsid w:val="0044797C"/>
    <w:rsid w:val="004B726D"/>
    <w:rsid w:val="004D57F4"/>
    <w:rsid w:val="005056E4"/>
    <w:rsid w:val="005143E8"/>
    <w:rsid w:val="00521628"/>
    <w:rsid w:val="00566F1D"/>
    <w:rsid w:val="0058212E"/>
    <w:rsid w:val="005C2293"/>
    <w:rsid w:val="00612384"/>
    <w:rsid w:val="00657498"/>
    <w:rsid w:val="006667E5"/>
    <w:rsid w:val="007E686A"/>
    <w:rsid w:val="007F08C9"/>
    <w:rsid w:val="008A012A"/>
    <w:rsid w:val="008B49C7"/>
    <w:rsid w:val="00900D2B"/>
    <w:rsid w:val="00976B8B"/>
    <w:rsid w:val="00A74202"/>
    <w:rsid w:val="00AA1D8D"/>
    <w:rsid w:val="00AC1286"/>
    <w:rsid w:val="00B47730"/>
    <w:rsid w:val="00B734AA"/>
    <w:rsid w:val="00BA4DD9"/>
    <w:rsid w:val="00BC08D2"/>
    <w:rsid w:val="00BE192A"/>
    <w:rsid w:val="00C5174D"/>
    <w:rsid w:val="00C551F5"/>
    <w:rsid w:val="00C66032"/>
    <w:rsid w:val="00CB0664"/>
    <w:rsid w:val="00D054A7"/>
    <w:rsid w:val="00D64982"/>
    <w:rsid w:val="00E316F3"/>
    <w:rsid w:val="00E41A6D"/>
    <w:rsid w:val="00E81B02"/>
    <w:rsid w:val="00F26E13"/>
    <w:rsid w:val="00F2737C"/>
    <w:rsid w:val="00F5150A"/>
    <w:rsid w:val="00F64836"/>
    <w:rsid w:val="00F73B38"/>
    <w:rsid w:val="00F825CD"/>
    <w:rsid w:val="00FC693F"/>
    <w:rsid w:val="00FD3E5E"/>
    <w:rsid w:val="17D63A35"/>
    <w:rsid w:val="2CF7D238"/>
    <w:rsid w:val="3EC0F005"/>
    <w:rsid w:val="4549D576"/>
    <w:rsid w:val="4B4F1B7E"/>
    <w:rsid w:val="551F1297"/>
    <w:rsid w:val="6B3E658D"/>
    <w:rsid w:val="6F3AC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CAE60F7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538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Piotr Wichowski</cp:lastModifiedBy>
  <cp:revision>8</cp:revision>
  <dcterms:created xsi:type="dcterms:W3CDTF">2026-07-14T11:28:00Z</dcterms:created>
  <dcterms:modified xsi:type="dcterms:W3CDTF">2026-07-27T09:18:00Z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</Properties>
</file>